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</w:rPr>
        <w:t>Klubov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stava </w:t>
      </w:r>
      <w:r>
        <w:rPr>
          <w:rtl w:val="0"/>
        </w:rPr>
        <w:t>Č</w:t>
      </w:r>
      <w:r>
        <w:rPr>
          <w:rtl w:val="0"/>
        </w:rPr>
        <w:t>eskej republiky a UEBB show sa konali 11.-12.6.2011 ne</w:t>
      </w:r>
      <w:r>
        <w:rPr>
          <w:rtl w:val="0"/>
        </w:rPr>
        <w:t>ď</w:t>
      </w:r>
      <w:r>
        <w:rPr>
          <w:rtl w:val="0"/>
        </w:rPr>
        <w:t>aleko Brna v Jedovniciach. Posudzovania sa ujali sk</w:t>
      </w:r>
      <w:r>
        <w:rPr>
          <w:rtl w:val="0"/>
        </w:rPr>
        <w:t>ú</w:t>
      </w:r>
      <w:r>
        <w:rPr>
          <w:rtl w:val="0"/>
        </w:rPr>
        <w:t>sen</w:t>
      </w:r>
      <w:r>
        <w:rPr>
          <w:rtl w:val="0"/>
        </w:rPr>
        <w:t xml:space="preserve">í </w:t>
      </w:r>
      <w:r>
        <w:rPr>
          <w:rtl w:val="0"/>
        </w:rPr>
        <w:t xml:space="preserve">rozhodcovia pani Christiane Comby zo </w:t>
      </w:r>
      <w:r>
        <w:rPr>
          <w:rtl w:val="0"/>
        </w:rPr>
        <w:t>Š</w:t>
      </w:r>
      <w:r>
        <w:rPr>
          <w:rtl w:val="0"/>
        </w:rPr>
        <w:t>vaj</w:t>
      </w:r>
      <w:r>
        <w:rPr>
          <w:rtl w:val="0"/>
        </w:rPr>
        <w:t>č</w:t>
      </w:r>
      <w:r>
        <w:rPr>
          <w:rtl w:val="0"/>
        </w:rPr>
        <w:t>iarska a p</w:t>
      </w:r>
      <w:r>
        <w:rPr>
          <w:rtl w:val="0"/>
        </w:rPr>
        <w:t>á</w:t>
      </w:r>
      <w:r>
        <w:rPr>
          <w:rtl w:val="0"/>
          <w:lang w:val="en-US"/>
        </w:rPr>
        <w:t>n Patrick Jaculout z Franc</w:t>
      </w:r>
      <w:r>
        <w:rPr>
          <w:rtl w:val="0"/>
        </w:rPr>
        <w:t>ú</w:t>
      </w:r>
      <w:r>
        <w:rPr>
          <w:rtl w:val="0"/>
        </w:rPr>
        <w:t>zska. Na v</w:t>
      </w:r>
      <w:r>
        <w:rPr>
          <w:rtl w:val="0"/>
        </w:rPr>
        <w:t>ý</w:t>
      </w:r>
      <w:r>
        <w:rPr>
          <w:rtl w:val="0"/>
        </w:rPr>
        <w:t>stavu sa zi</w:t>
      </w:r>
      <w:r>
        <w:rPr>
          <w:rtl w:val="0"/>
        </w:rPr>
        <w:t>š</w:t>
      </w:r>
      <w:r>
        <w:rPr>
          <w:rtl w:val="0"/>
        </w:rPr>
        <w:t>li vystavovatelia z celej Eur</w:t>
      </w:r>
      <w:r>
        <w:rPr>
          <w:rtl w:val="0"/>
          <w:lang w:val="es-ES_tradnl"/>
        </w:rPr>
        <w:t>ó</w:t>
      </w:r>
      <w:r>
        <w:rPr>
          <w:rtl w:val="0"/>
        </w:rPr>
        <w:t>py, a preto si nejeden chovate</w:t>
      </w:r>
      <w:r>
        <w:rPr>
          <w:rtl w:val="0"/>
        </w:rPr>
        <w:t xml:space="preserve">ľ </w:t>
      </w:r>
      <w:r>
        <w:rPr>
          <w:rtl w:val="0"/>
        </w:rPr>
        <w:t>nenechal ujs</w:t>
      </w:r>
      <w:r>
        <w:rPr>
          <w:rtl w:val="0"/>
        </w:rPr>
        <w:t xml:space="preserve">ť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</w:t>
      </w:r>
      <w:r>
        <w:rPr>
          <w:rtl w:val="0"/>
        </w:rPr>
        <w:t xml:space="preserve">ť </w:t>
      </w:r>
      <w:r>
        <w:rPr>
          <w:rtl w:val="0"/>
        </w:rPr>
        <w:t>obzrie</w:t>
      </w:r>
      <w:r>
        <w:rPr>
          <w:rtl w:val="0"/>
        </w:rPr>
        <w:t xml:space="preserve">ť </w:t>
      </w:r>
      <w:r>
        <w:rPr>
          <w:rtl w:val="0"/>
          <w:lang w:val="it-IT"/>
        </w:rPr>
        <w:t xml:space="preserve">si </w:t>
      </w:r>
      <w:r>
        <w:rPr>
          <w:rtl w:val="0"/>
        </w:rPr>
        <w:t>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ku kvalitn</w:t>
      </w:r>
      <w:r>
        <w:rPr>
          <w:rtl w:val="0"/>
        </w:rPr>
        <w:t>ý</w:t>
      </w:r>
      <w:r>
        <w:rPr>
          <w:rtl w:val="0"/>
          <w:lang w:val="de-DE"/>
        </w:rPr>
        <w:t>ch eur</w:t>
      </w:r>
      <w:r>
        <w:rPr>
          <w:rtl w:val="0"/>
          <w:lang w:val="es-ES_tradnl"/>
        </w:rPr>
        <w:t>ó</w:t>
      </w:r>
      <w:r>
        <w:rPr>
          <w:rtl w:val="0"/>
        </w:rPr>
        <w:t>pskych briardov na</w:t>
      </w:r>
      <w:r>
        <w:rPr>
          <w:rtl w:val="0"/>
        </w:rPr>
        <w:t>ž</w:t>
      </w:r>
      <w:r>
        <w:rPr>
          <w:rtl w:val="0"/>
          <w:lang w:val="it-IT"/>
        </w:rPr>
        <w:t>ivo.</w:t>
      </w: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>Organiz</w:t>
      </w:r>
      <w:r>
        <w:rPr>
          <w:rtl w:val="0"/>
        </w:rPr>
        <w:t>á</w:t>
      </w:r>
      <w:r>
        <w:rPr>
          <w:rtl w:val="0"/>
        </w:rPr>
        <w:t>cia tejto dvojd</w:t>
      </w:r>
      <w:r>
        <w:rPr>
          <w:rtl w:val="0"/>
        </w:rPr>
        <w:t>ň</w:t>
      </w:r>
      <w:r>
        <w:rPr>
          <w:rtl w:val="0"/>
        </w:rPr>
        <w:t>ovej v</w:t>
      </w:r>
      <w:r>
        <w:rPr>
          <w:rtl w:val="0"/>
        </w:rPr>
        <w:t>ý</w:t>
      </w:r>
      <w:r>
        <w:rPr>
          <w:rtl w:val="0"/>
        </w:rPr>
        <w:t xml:space="preserve">stavy bola na </w:t>
      </w:r>
      <w:r>
        <w:rPr>
          <w:rtl w:val="0"/>
        </w:rPr>
        <w:t>ú</w:t>
      </w:r>
      <w:r>
        <w:rPr>
          <w:rtl w:val="0"/>
        </w:rPr>
        <w:t>rovni, po</w:t>
      </w:r>
      <w:r>
        <w:rPr>
          <w:rtl w:val="0"/>
        </w:rPr>
        <w:t>č</w:t>
      </w:r>
      <w:r>
        <w:rPr>
          <w:rtl w:val="0"/>
        </w:rPr>
        <w:t xml:space="preserve">asie prialo a bolo naozaj </w:t>
      </w:r>
      <w:r>
        <w:rPr>
          <w:rtl w:val="0"/>
        </w:rPr>
        <w:t>č</w:t>
      </w:r>
      <w:r>
        <w:rPr>
          <w:rtl w:val="0"/>
        </w:rPr>
        <w:t>o obzera</w:t>
      </w:r>
      <w:r>
        <w:rPr>
          <w:rtl w:val="0"/>
        </w:rPr>
        <w:t>ť</w:t>
      </w:r>
      <w:r>
        <w:rPr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4659814" cy="38540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ina6m.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814" cy="38540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4213758" cy="289695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sibra.JPG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758" cy="2896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Je pote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uj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ce,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ani v takejto konkurencii sa nestratili briardy zo slovensk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chovu - na Klubovej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stave sa predviedli 3 briardy z chovate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skej stanice Eminentia Sibra: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Darssinta Eminentia Sibra -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1, CAC, CC v triede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ampi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Gina Kachina Eminentia Sibra - Ve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mi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dejn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1, Najlep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ia su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ka-dorast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Griffin Superb Eminentia Sibra - Ve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mi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dejn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UEBB show: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Darssinta Eminentia Sibra -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1, CAC, CC v triede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ampi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Gina Kachina Eminentia Sibra - Ve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mi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dejn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Griffin Superb Eminentia Sibra - Ve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mi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dejn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na fotk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de-DE"/>
        </w:rPr>
        <w:t>ch s</w:t>
      </w:r>
      <w:r>
        <w:rPr>
          <w:rFonts w:ascii="Times New Roman" w:hAnsi="Times New Roman" w:hint="default"/>
          <w:rtl w:val="0"/>
        </w:rPr>
        <w:t xml:space="preserve">ú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it-IT"/>
        </w:rPr>
        <w:t>rodenci Gina Kachina, Gandin Grevio a Griffin Superb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6119930" cy="372550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iffin6m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3725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